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D" w:rsidRPr="00AA4BBB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DA66BD" w:rsidRPr="00AA4BBB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DA66BD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DA66BD" w:rsidRPr="0030662A" w:rsidRDefault="00DA66BD" w:rsidP="00DA66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7B" w:rsidRPr="00FC1FC2" w:rsidRDefault="00FD217B" w:rsidP="0037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0347C"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>часток для</w:t>
            </w:r>
            <w:r w:rsidR="004B3145"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>добыч</w:t>
            </w:r>
            <w:r w:rsidR="00375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 xml:space="preserve"> бурого угля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375C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  <w:r w:rsidR="004B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приблизительная стоимость кадастровых работ  - </w:t>
            </w:r>
            <w:r w:rsidR="00375C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3145"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руб.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 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Реттиховского сельского поселения</w:t>
            </w:r>
          </w:p>
        </w:tc>
      </w:tr>
      <w:tr w:rsidR="00DA66BD" w:rsidRPr="0030662A" w:rsidTr="000603BB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Г.В.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Реттиховского сельского поселения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8(42351)26-2-62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8(42351)26-2-62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rettihovka@mail.ru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rettihovka.ru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867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17B">
              <w:rPr>
                <w:rFonts w:ascii="Times New Roman" w:hAnsi="Times New Roman" w:cs="Times New Roman"/>
                <w:sz w:val="24"/>
                <w:szCs w:val="24"/>
              </w:rPr>
              <w:t>Адрес не присвоен</w:t>
            </w:r>
            <w:r w:rsidR="004B3145" w:rsidRPr="00FD217B">
              <w:rPr>
                <w:rFonts w:ascii="Times New Roman" w:hAnsi="Times New Roman" w:cs="Times New Roman"/>
                <w:sz w:val="24"/>
                <w:szCs w:val="24"/>
              </w:rPr>
              <w:t>. Местоположение:</w:t>
            </w:r>
            <w:r w:rsidR="00FD217B" w:rsidRPr="00FD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8673D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примерно в 500 м на север от ул. </w:t>
            </w:r>
            <w:proofErr w:type="gramStart"/>
            <w:r w:rsidR="008673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FC1FC2" w:rsidRPr="00306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66BD" w:rsidRPr="0030662A" w:rsidTr="000603BB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lastRenderedPageBreak/>
              <w:t xml:space="preserve">В черте населенного </w:t>
            </w:r>
            <w:proofErr w:type="gramStart"/>
            <w:r w:rsidRPr="00134BD2">
              <w:rPr>
                <w:rFonts w:ascii="Times New Roman" w:hAnsi="Times New Roman" w:cs="Times New Roman"/>
                <w:bCs/>
              </w:rPr>
              <w:t>пункта</w:t>
            </w:r>
            <w:proofErr w:type="gramEnd"/>
            <w:r w:rsidRPr="00134BD2">
              <w:rPr>
                <w:rFonts w:ascii="Times New Roman" w:hAnsi="Times New Roman" w:cs="Times New Roman"/>
                <w:bCs/>
              </w:rPr>
              <w:t xml:space="preserve"> - какого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Реттиховка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FD217B" w:rsidP="00FC1F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1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га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CF4A7E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холмистая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FC1FC2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глина</w:t>
            </w:r>
          </w:p>
        </w:tc>
      </w:tr>
      <w:tr w:rsidR="00DA66BD" w:rsidRPr="0030662A" w:rsidTr="000603BB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DA66BD" w:rsidRPr="0030662A" w:rsidTr="000603BB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от источника,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E46B00" w:rsidRDefault="00B502A6" w:rsidP="00E46B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4701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4701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0D6748" w:rsidRDefault="000D6748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748" w:rsidRPr="0030662A" w:rsidRDefault="000D6748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Коммуникации на территории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5E16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5E1697" w:rsidRDefault="00B502A6" w:rsidP="005E1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МТС)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5109BB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</w:t>
            </w:r>
            <w:r w:rsidR="00DA66BD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ания и сооружения на территории</w:t>
            </w:r>
          </w:p>
        </w:tc>
      </w:tr>
      <w:tr w:rsidR="00DA66BD" w:rsidRPr="0030662A" w:rsidTr="000603BB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proofErr w:type="gramStart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,к</w:t>
            </w:r>
            <w:proofErr w:type="gramEnd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B502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Продажа, примерная стоимость – </w:t>
            </w:r>
            <w:r w:rsidR="00B502A6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  <w:r w:rsidR="005E1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B" w:rsidRDefault="0095497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Генеральным планом Реттиховского сельского поселения предусмотрено размещение на данной территории угольного разреза, участок находится в зоне производственного использования. На данной территории имеются залежи бурого угля.</w:t>
            </w: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Pr="005E1697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5E1697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Ситуационный план территории (</w:t>
            </w:r>
            <w:proofErr w:type="spellStart"/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2D2B81" w:rsidP="005109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59.3pt;margin-top:44.6pt;width:165.75pt;height:57.75pt;flip:x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9549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68114" cy="3267531"/>
                  <wp:effectExtent l="19050" t="0" r="0" b="0"/>
                  <wp:docPr id="1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114" cy="326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CA1FA5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158750</wp:posOffset>
                  </wp:positionV>
                  <wp:extent cx="1866900" cy="895350"/>
                  <wp:effectExtent l="19050" t="0" r="0" b="0"/>
                  <wp:wrapNone/>
                  <wp:docPr id="3" name="Рисунок 2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6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A66BD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DA66BD" w:rsidRPr="009A4C0E" w:rsidRDefault="00CA1FA5" w:rsidP="000D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109855</wp:posOffset>
                  </wp:positionV>
                  <wp:extent cx="1728470" cy="1685925"/>
                  <wp:effectExtent l="19050" t="0" r="5080" b="0"/>
                  <wp:wrapNone/>
                  <wp:docPr id="2" name="Рисунок 1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5403">
              <w:rPr>
                <w:rFonts w:ascii="Times New Roman" w:hAnsi="Times New Roman" w:cs="Times New Roman"/>
                <w:bCs/>
                <w:sz w:val="24"/>
                <w:szCs w:val="24"/>
              </w:rPr>
              <w:t>Фото отсутству</w:t>
            </w:r>
            <w:r w:rsidR="000D67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A154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DA66BD" w:rsidRPr="0030662A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6BD" w:rsidRPr="0030662A" w:rsidRDefault="005109BB" w:rsidP="00DA66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Реттиховского сельского поселения</w:t>
      </w:r>
      <w:r w:rsidR="00DA66BD" w:rsidRPr="0030662A">
        <w:rPr>
          <w:rFonts w:ascii="Times New Roman" w:hAnsi="Times New Roman" w:cs="Times New Roman"/>
          <w:bCs/>
          <w:sz w:val="24"/>
          <w:szCs w:val="24"/>
        </w:rPr>
        <w:t xml:space="preserve">         _____________ </w:t>
      </w:r>
      <w:r w:rsidR="00D35968">
        <w:rPr>
          <w:rFonts w:ascii="Times New Roman" w:hAnsi="Times New Roman" w:cs="Times New Roman"/>
          <w:bCs/>
          <w:sz w:val="24"/>
          <w:szCs w:val="24"/>
        </w:rPr>
        <w:t>Г.В. Полещук</w:t>
      </w:r>
    </w:p>
    <w:p w:rsidR="00DA66BD" w:rsidRPr="0030662A" w:rsidRDefault="00D35968" w:rsidP="00D3596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DA66BD" w:rsidRPr="0030662A">
        <w:rPr>
          <w:rFonts w:ascii="Times New Roman" w:hAnsi="Times New Roman" w:cs="Times New Roman"/>
          <w:bCs/>
          <w:sz w:val="20"/>
          <w:szCs w:val="20"/>
        </w:rPr>
        <w:t xml:space="preserve">(подпись)                                                         </w:t>
      </w:r>
    </w:p>
    <w:p w:rsidR="00DA66BD" w:rsidRPr="00641F54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DA66BD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D359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35968" w:rsidRPr="00641F54" w:rsidRDefault="00D35968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Белоус Н.С., (42351)26-2-62</w:t>
      </w:r>
    </w:p>
    <w:sectPr w:rsidR="00D35968" w:rsidRPr="00641F54" w:rsidSect="00DA6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6BD"/>
    <w:rsid w:val="000B2338"/>
    <w:rsid w:val="000D6748"/>
    <w:rsid w:val="001E7D15"/>
    <w:rsid w:val="001F07BC"/>
    <w:rsid w:val="002D2B81"/>
    <w:rsid w:val="00301B3D"/>
    <w:rsid w:val="00323A6D"/>
    <w:rsid w:val="0034249A"/>
    <w:rsid w:val="00374701"/>
    <w:rsid w:val="00375CE6"/>
    <w:rsid w:val="003E4707"/>
    <w:rsid w:val="004B3145"/>
    <w:rsid w:val="004F2B70"/>
    <w:rsid w:val="005109BB"/>
    <w:rsid w:val="005E1697"/>
    <w:rsid w:val="0080347C"/>
    <w:rsid w:val="00805A89"/>
    <w:rsid w:val="00847B5F"/>
    <w:rsid w:val="008628C3"/>
    <w:rsid w:val="008673D6"/>
    <w:rsid w:val="00917065"/>
    <w:rsid w:val="00920EF3"/>
    <w:rsid w:val="00954978"/>
    <w:rsid w:val="00960AAB"/>
    <w:rsid w:val="009B224E"/>
    <w:rsid w:val="00A15403"/>
    <w:rsid w:val="00A672EC"/>
    <w:rsid w:val="00AF4BCC"/>
    <w:rsid w:val="00B07A23"/>
    <w:rsid w:val="00B502A6"/>
    <w:rsid w:val="00B72E77"/>
    <w:rsid w:val="00C66DB1"/>
    <w:rsid w:val="00CA1FA5"/>
    <w:rsid w:val="00CF4A7E"/>
    <w:rsid w:val="00D066BD"/>
    <w:rsid w:val="00D35968"/>
    <w:rsid w:val="00DA66BD"/>
    <w:rsid w:val="00E46B00"/>
    <w:rsid w:val="00EC7C2A"/>
    <w:rsid w:val="00ED2258"/>
    <w:rsid w:val="00F7488B"/>
    <w:rsid w:val="00FC1FC2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0365-2045-410D-80EF-0A07AFA6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2019-07-17T23:50:00Z</dcterms:created>
  <dcterms:modified xsi:type="dcterms:W3CDTF">2019-07-24T23:52:00Z</dcterms:modified>
</cp:coreProperties>
</file>